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A13" w:rsidRPr="00F24A13" w:rsidRDefault="00F24A13" w:rsidP="00F24A13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  <w:r w:rsidRPr="00F24A13">
        <w:rPr>
          <w:rFonts w:ascii="Arial" w:hAnsi="Arial" w:cs="Arial"/>
          <w:b/>
          <w:color w:val="000000"/>
          <w:sz w:val="32"/>
          <w:szCs w:val="32"/>
        </w:rPr>
        <w:t xml:space="preserve">Område: </w:t>
      </w:r>
      <w:r w:rsidRPr="00F24A13">
        <w:rPr>
          <w:rFonts w:ascii="Arial" w:hAnsi="Arial" w:cs="Arial"/>
          <w:b/>
          <w:color w:val="000000"/>
          <w:sz w:val="32"/>
          <w:szCs w:val="32"/>
        </w:rPr>
        <w:fldChar w:fldCharType="begin"/>
      </w:r>
      <w:r w:rsidRPr="00F24A13">
        <w:rPr>
          <w:rFonts w:ascii="Arial" w:hAnsi="Arial" w:cs="Arial"/>
          <w:b/>
          <w:color w:val="000000"/>
          <w:sz w:val="32"/>
          <w:szCs w:val="32"/>
        </w:rPr>
        <w:instrText xml:space="preserve"> MERGEFIELD Område </w:instrText>
      </w:r>
      <w:r w:rsidRPr="00F24A13">
        <w:rPr>
          <w:rFonts w:ascii="Arial" w:hAnsi="Arial" w:cs="Arial"/>
          <w:b/>
          <w:color w:val="000000"/>
          <w:sz w:val="32"/>
          <w:szCs w:val="32"/>
        </w:rPr>
        <w:fldChar w:fldCharType="separate"/>
      </w:r>
      <w:r w:rsidRPr="00F24A13">
        <w:rPr>
          <w:rFonts w:ascii="Arial" w:hAnsi="Arial" w:cs="Arial"/>
          <w:b/>
          <w:noProof/>
          <w:color w:val="000000"/>
          <w:sz w:val="32"/>
          <w:szCs w:val="32"/>
        </w:rPr>
        <w:t>Spiseforstyrrelser</w:t>
      </w:r>
      <w:r w:rsidRPr="00F24A13">
        <w:rPr>
          <w:rFonts w:ascii="Arial" w:hAnsi="Arial" w:cs="Arial"/>
          <w:b/>
          <w:color w:val="000000"/>
          <w:sz w:val="32"/>
          <w:szCs w:val="32"/>
        </w:rPr>
        <w:fldChar w:fldCharType="end"/>
      </w:r>
    </w:p>
    <w:p w:rsidR="00F24A13" w:rsidRDefault="00F24A13" w:rsidP="00F24A13">
      <w:pPr>
        <w:autoSpaceDE w:val="0"/>
        <w:autoSpaceDN w:val="0"/>
        <w:adjustRightInd w:val="0"/>
        <w:rPr>
          <w:rFonts w:ascii="Arial" w:hAnsi="Arial" w:cs="Arial"/>
        </w:rPr>
      </w:pPr>
      <w:r w:rsidRPr="00BD7971">
        <w:rPr>
          <w:rFonts w:ascii="Arial" w:hAnsi="Arial" w:cs="Arial"/>
        </w:rPr>
        <w:t xml:space="preserve">  </w:t>
      </w:r>
      <w:bookmarkStart w:id="0" w:name="_GoBack"/>
      <w:bookmarkEnd w:id="0"/>
    </w:p>
    <w:p w:rsidR="00F24A13" w:rsidRDefault="00F24A13" w:rsidP="00F24A13">
      <w:pPr>
        <w:autoSpaceDE w:val="0"/>
        <w:autoSpaceDN w:val="0"/>
        <w:adjustRightInd w:val="0"/>
        <w:rPr>
          <w:rFonts w:ascii="Arial" w:hAnsi="Arial" w:cs="Arial"/>
        </w:rPr>
      </w:pPr>
      <w:r w:rsidRPr="00D16226">
        <w:rPr>
          <w:rFonts w:ascii="Arial" w:hAnsi="Arial" w:cs="Arial"/>
        </w:rPr>
        <w:t>Opgaveformulering:</w:t>
      </w:r>
    </w:p>
    <w:p w:rsidR="00F24A13" w:rsidRPr="0079116E" w:rsidRDefault="00F24A13" w:rsidP="00F24A13">
      <w:pPr>
        <w:rPr>
          <w:rFonts w:ascii="Arial" w:hAnsi="Arial" w:cs="Arial"/>
          <w:b/>
        </w:rPr>
      </w:pPr>
      <w:r w:rsidRPr="0079116E">
        <w:rPr>
          <w:rFonts w:ascii="Arial" w:hAnsi="Arial" w:cs="Arial"/>
          <w:b/>
        </w:rPr>
        <w:t xml:space="preserve">Redegør for begrebet spiseforstyrrelser og kom i den forbindelse ind på mulige årsager til spiseforstyrrelser. </w:t>
      </w:r>
    </w:p>
    <w:p w:rsidR="00F24A13" w:rsidRPr="0079116E" w:rsidRDefault="00F24A13" w:rsidP="00F24A13">
      <w:pPr>
        <w:rPr>
          <w:rFonts w:ascii="Arial" w:hAnsi="Arial" w:cs="Arial"/>
          <w:b/>
        </w:rPr>
      </w:pPr>
      <w:r w:rsidRPr="0079116E">
        <w:rPr>
          <w:rFonts w:ascii="Arial" w:hAnsi="Arial" w:cs="Arial"/>
          <w:b/>
        </w:rPr>
        <w:t>Gør rede for, hvad der sker fysiologisk i en overernæret og en underernæret krop. Herunder skal inddrages reguleringen af blodsukker samt spiseforstyrrelsens følgevirkninger.</w:t>
      </w:r>
    </w:p>
    <w:p w:rsidR="00F24A13" w:rsidRPr="0079116E" w:rsidRDefault="00F24A13" w:rsidP="00F24A13">
      <w:pPr>
        <w:rPr>
          <w:rFonts w:ascii="Arial" w:hAnsi="Arial" w:cs="Arial"/>
          <w:b/>
        </w:rPr>
      </w:pPr>
      <w:r w:rsidRPr="0079116E">
        <w:rPr>
          <w:rFonts w:ascii="Arial" w:hAnsi="Arial" w:cs="Arial"/>
          <w:b/>
        </w:rPr>
        <w:t>Foretag en analyse og fortolkning af romanen ”</w:t>
      </w:r>
      <w:proofErr w:type="spellStart"/>
      <w:r w:rsidRPr="0079116E">
        <w:rPr>
          <w:rFonts w:ascii="Arial" w:hAnsi="Arial" w:cs="Arial"/>
          <w:b/>
        </w:rPr>
        <w:t>Wintergirls</w:t>
      </w:r>
      <w:proofErr w:type="spellEnd"/>
      <w:r w:rsidRPr="0079116E">
        <w:rPr>
          <w:rFonts w:ascii="Arial" w:hAnsi="Arial" w:cs="Arial"/>
          <w:b/>
        </w:rPr>
        <w:t xml:space="preserve">” af </w:t>
      </w:r>
      <w:proofErr w:type="spellStart"/>
      <w:r w:rsidRPr="0079116E">
        <w:rPr>
          <w:rFonts w:ascii="Arial" w:hAnsi="Arial" w:cs="Arial"/>
          <w:b/>
        </w:rPr>
        <w:t>Laurie</w:t>
      </w:r>
      <w:proofErr w:type="spellEnd"/>
      <w:r w:rsidRPr="0079116E">
        <w:rPr>
          <w:rFonts w:ascii="Arial" w:hAnsi="Arial" w:cs="Arial"/>
          <w:b/>
        </w:rPr>
        <w:t xml:space="preserve"> Halse Anderson med fokus på hovedpersonen og dennes udvikling. Perspektiver romanen til tv programmet ”</w:t>
      </w:r>
      <w:proofErr w:type="spellStart"/>
      <w:r w:rsidRPr="0079116E">
        <w:rPr>
          <w:rFonts w:ascii="Arial" w:hAnsi="Arial" w:cs="Arial"/>
          <w:b/>
        </w:rPr>
        <w:t>Supersize</w:t>
      </w:r>
      <w:proofErr w:type="spellEnd"/>
      <w:r w:rsidRPr="0079116E">
        <w:rPr>
          <w:rFonts w:ascii="Arial" w:hAnsi="Arial" w:cs="Arial"/>
          <w:b/>
        </w:rPr>
        <w:t xml:space="preserve"> versus </w:t>
      </w:r>
      <w:proofErr w:type="spellStart"/>
      <w:r w:rsidRPr="0079116E">
        <w:rPr>
          <w:rFonts w:ascii="Arial" w:hAnsi="Arial" w:cs="Arial"/>
          <w:b/>
        </w:rPr>
        <w:t>superskinny</w:t>
      </w:r>
      <w:proofErr w:type="spellEnd"/>
      <w:r w:rsidRPr="0079116E">
        <w:rPr>
          <w:rFonts w:ascii="Arial" w:hAnsi="Arial" w:cs="Arial"/>
          <w:b/>
        </w:rPr>
        <w:t>” (Episode efter eget valg).</w:t>
      </w:r>
    </w:p>
    <w:p w:rsidR="00F24A13" w:rsidRPr="0079116E" w:rsidRDefault="00F24A13" w:rsidP="00F24A13">
      <w:pPr>
        <w:rPr>
          <w:rFonts w:ascii="Arial" w:hAnsi="Arial" w:cs="Arial"/>
          <w:b/>
        </w:rPr>
      </w:pPr>
      <w:r w:rsidRPr="0079116E">
        <w:rPr>
          <w:rFonts w:ascii="Arial" w:hAnsi="Arial" w:cs="Arial"/>
          <w:b/>
        </w:rPr>
        <w:t>Diskuter og vurder hvorledes spisevaner kan resultere i livstruende spiseforstyrrelser. Vurder til slut, hvad der kan gøres for at afhjælpe dette problem.</w:t>
      </w:r>
    </w:p>
    <w:p w:rsidR="00B0305B" w:rsidRDefault="00B0305B"/>
    <w:sectPr w:rsidR="00B0305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A13"/>
    <w:rsid w:val="00B0305B"/>
    <w:rsid w:val="00F2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A2484F-2E80-4B2F-8E23-D3D511D6D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A13"/>
    <w:pPr>
      <w:spacing w:after="200" w:line="27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Rikke Frovin Crenzien</dc:creator>
  <cp:keywords/>
  <dc:description/>
  <cp:lastModifiedBy>Rikke Frovin Crenzien</cp:lastModifiedBy>
  <cp:revision>1</cp:revision>
  <dcterms:created xsi:type="dcterms:W3CDTF">2014-03-02T18:47:00Z</dcterms:created>
  <dcterms:modified xsi:type="dcterms:W3CDTF">2014-03-02T18:47:00Z</dcterms:modified>
</cp:coreProperties>
</file>