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E7" w:rsidRPr="002811D0" w:rsidRDefault="005C44E7" w:rsidP="00FC6082">
      <w:pPr>
        <w:shd w:val="clear" w:color="auto" w:fill="EEECE1"/>
        <w:jc w:val="center"/>
        <w:rPr>
          <w:rFonts w:ascii="Tahoma" w:hAnsi="Tahoma"/>
          <w:b/>
          <w:sz w:val="32"/>
          <w:szCs w:val="32"/>
        </w:rPr>
      </w:pPr>
      <w:r w:rsidRPr="002811D0">
        <w:rPr>
          <w:rFonts w:ascii="Tahoma" w:hAnsi="Tahoma"/>
          <w:b/>
          <w:sz w:val="32"/>
          <w:szCs w:val="32"/>
        </w:rPr>
        <w:t>Studi</w:t>
      </w:r>
      <w:r w:rsidR="003275DC">
        <w:rPr>
          <w:rFonts w:ascii="Tahoma" w:hAnsi="Tahoma"/>
          <w:b/>
          <w:sz w:val="32"/>
          <w:szCs w:val="32"/>
        </w:rPr>
        <w:t>eretningsopgaven (SRO), 2.G</w:t>
      </w:r>
    </w:p>
    <w:p w:rsidR="00FC6082" w:rsidRPr="002811D0" w:rsidRDefault="00FC6082" w:rsidP="00FC6082">
      <w:pPr>
        <w:shd w:val="clear" w:color="auto" w:fill="EEECE1"/>
        <w:jc w:val="center"/>
        <w:rPr>
          <w:rFonts w:ascii="Tahoma" w:hAnsi="Tahoma"/>
          <w:b/>
          <w:sz w:val="32"/>
          <w:szCs w:val="32"/>
        </w:rPr>
      </w:pPr>
      <w:r w:rsidRPr="002811D0">
        <w:rPr>
          <w:rFonts w:ascii="Tahoma" w:hAnsi="Tahoma"/>
          <w:b/>
          <w:sz w:val="32"/>
          <w:szCs w:val="32"/>
        </w:rPr>
        <w:t>Vejledningsark</w:t>
      </w:r>
    </w:p>
    <w:p w:rsidR="00FC6082" w:rsidRPr="002811D0" w:rsidRDefault="00FC6082" w:rsidP="002811D0">
      <w:pPr>
        <w:shd w:val="clear" w:color="auto" w:fill="EEECE1"/>
        <w:rPr>
          <w:rFonts w:ascii="Tahoma" w:hAnsi="Tahoma"/>
          <w:b/>
          <w:sz w:val="24"/>
          <w:szCs w:val="32"/>
        </w:rPr>
      </w:pPr>
      <w:r w:rsidRPr="002811D0">
        <w:rPr>
          <w:rFonts w:ascii="Tahoma" w:hAnsi="Tahoma"/>
          <w:b/>
          <w:sz w:val="24"/>
          <w:szCs w:val="32"/>
        </w:rPr>
        <w:t>Vejledningsarket skal udf</w:t>
      </w:r>
      <w:r w:rsidR="00921694">
        <w:rPr>
          <w:rFonts w:ascii="Tahoma" w:hAnsi="Tahoma"/>
          <w:b/>
          <w:sz w:val="24"/>
          <w:szCs w:val="32"/>
        </w:rPr>
        <w:t>yldes inden SRO-vejledningsmødet</w:t>
      </w:r>
      <w:r w:rsidRPr="002811D0">
        <w:rPr>
          <w:rFonts w:ascii="Tahoma" w:hAnsi="Tahoma"/>
          <w:b/>
          <w:sz w:val="24"/>
          <w:szCs w:val="32"/>
        </w:rPr>
        <w:t>. Arket skal afleveres til din</w:t>
      </w:r>
      <w:r w:rsidR="002811D0">
        <w:rPr>
          <w:rFonts w:ascii="Tahoma" w:hAnsi="Tahoma"/>
          <w:b/>
          <w:sz w:val="24"/>
          <w:szCs w:val="32"/>
        </w:rPr>
        <w:t>e</w:t>
      </w:r>
      <w:r w:rsidRPr="002811D0">
        <w:rPr>
          <w:rFonts w:ascii="Tahoma" w:hAnsi="Tahoma"/>
          <w:b/>
          <w:sz w:val="24"/>
          <w:szCs w:val="32"/>
        </w:rPr>
        <w:t xml:space="preserve"> studieretningslærer</w:t>
      </w:r>
      <w:r w:rsidR="002811D0">
        <w:rPr>
          <w:rFonts w:ascii="Tahoma" w:hAnsi="Tahoma"/>
          <w:b/>
          <w:sz w:val="24"/>
          <w:szCs w:val="32"/>
        </w:rPr>
        <w:t>e</w:t>
      </w:r>
      <w:r w:rsidRPr="002811D0">
        <w:rPr>
          <w:rFonts w:ascii="Tahoma" w:hAnsi="Tahoma"/>
          <w:b/>
          <w:sz w:val="24"/>
          <w:szCs w:val="32"/>
        </w:rPr>
        <w:t xml:space="preserve"> - du kan se i Lectio, hvornår det sk</w:t>
      </w:r>
      <w:r w:rsidR="003C0373" w:rsidRPr="002811D0">
        <w:rPr>
          <w:rFonts w:ascii="Tahoma" w:hAnsi="Tahoma"/>
          <w:b/>
          <w:sz w:val="24"/>
          <w:szCs w:val="32"/>
        </w:rPr>
        <w:t xml:space="preserve">al afleveres. Desuden skal du </w:t>
      </w:r>
      <w:r w:rsidRPr="002811D0">
        <w:rPr>
          <w:rFonts w:ascii="Tahoma" w:hAnsi="Tahoma"/>
          <w:b/>
          <w:sz w:val="24"/>
          <w:szCs w:val="32"/>
        </w:rPr>
        <w:t>printe og medbringe vejledningsarket til SRO-vejledningstimen.</w:t>
      </w: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  <w:r w:rsidRPr="002811D0">
        <w:rPr>
          <w:rFonts w:ascii="Tahoma" w:hAnsi="Tahoma"/>
          <w:b/>
        </w:rPr>
        <w:t>Navn og klasse: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  <w:r w:rsidRPr="002811D0">
        <w:rPr>
          <w:rFonts w:ascii="Tahoma" w:hAnsi="Tahoma"/>
          <w:b/>
        </w:rPr>
        <w:t>Fag: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  <w:r w:rsidRPr="002811D0">
        <w:rPr>
          <w:rFonts w:ascii="Tahoma" w:hAnsi="Tahoma"/>
          <w:b/>
        </w:rPr>
        <w:t>Overordnet emne: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  <w:r w:rsidRPr="002811D0">
        <w:rPr>
          <w:rFonts w:ascii="Tahoma" w:hAnsi="Tahoma"/>
          <w:b/>
        </w:rPr>
        <w:t>Motivation</w:t>
      </w:r>
      <w:r w:rsidRPr="002811D0">
        <w:rPr>
          <w:rFonts w:ascii="Tahoma" w:hAnsi="Tahoma"/>
        </w:rPr>
        <w:t>:</w:t>
      </w:r>
    </w:p>
    <w:p w:rsidR="00FC6082" w:rsidRPr="002811D0" w:rsidRDefault="00FC6082" w:rsidP="00FC6082">
      <w:pPr>
        <w:shd w:val="clear" w:color="auto" w:fill="FFFFFF"/>
        <w:rPr>
          <w:rFonts w:ascii="Tahoma" w:hAnsi="Tahoma"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>Hvorfor vil du gerne skrive netop denne opgave? Hvad synes du er spændende ved dette emne? Hvad vil du gerne undersøge?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  <w:r w:rsidRPr="002811D0">
        <w:rPr>
          <w:rFonts w:ascii="Tahoma" w:hAnsi="Tahoma"/>
          <w:b/>
        </w:rPr>
        <w:br w:type="page"/>
      </w:r>
      <w:r w:rsidRPr="002811D0">
        <w:rPr>
          <w:rFonts w:ascii="Tahoma" w:hAnsi="Tahoma"/>
          <w:b/>
        </w:rPr>
        <w:lastRenderedPageBreak/>
        <w:t xml:space="preserve">På baggrund af ovenstående skriv dine overvejelser i forhold til det overordnede emne ind i dette felt: </w:t>
      </w:r>
    </w:p>
    <w:p w:rsidR="00FC6082" w:rsidRPr="002811D0" w:rsidRDefault="00FC6082" w:rsidP="00FC6082">
      <w:pPr>
        <w:spacing w:after="0" w:line="240" w:lineRule="auto"/>
        <w:ind w:left="709"/>
        <w:rPr>
          <w:rFonts w:ascii="Tahoma" w:hAnsi="Tahoma"/>
          <w:b/>
          <w:sz w:val="20"/>
          <w:szCs w:val="20"/>
        </w:rPr>
      </w:pPr>
      <w:r w:rsidRPr="002811D0">
        <w:rPr>
          <w:rFonts w:ascii="Tahoma" w:hAnsi="Tahoma"/>
          <w:b/>
          <w:sz w:val="20"/>
          <w:szCs w:val="20"/>
        </w:rPr>
        <w:t>Hjælpeformuleringer:</w:t>
      </w:r>
    </w:p>
    <w:p w:rsidR="00FC6082" w:rsidRPr="002811D0" w:rsidRDefault="00FC6082" w:rsidP="00FC6082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>Jeg vil</w:t>
      </w:r>
      <w:proofErr w:type="gramStart"/>
      <w:r w:rsidRPr="002811D0">
        <w:rPr>
          <w:rFonts w:ascii="Tahoma" w:hAnsi="Tahoma"/>
          <w:sz w:val="20"/>
          <w:szCs w:val="20"/>
        </w:rPr>
        <w:t xml:space="preserve"> ….</w:t>
      </w:r>
      <w:proofErr w:type="gramEnd"/>
      <w:r w:rsidRPr="002811D0">
        <w:rPr>
          <w:rFonts w:ascii="Tahoma" w:hAnsi="Tahoma"/>
          <w:sz w:val="20"/>
          <w:szCs w:val="20"/>
        </w:rPr>
        <w:t>.( din hensigt: Du vil undersøge, finde forklaringer på, fortolke, analysere, diskutere …… )</w:t>
      </w:r>
    </w:p>
    <w:p w:rsidR="00FC6082" w:rsidRPr="002811D0" w:rsidRDefault="00FC6082" w:rsidP="00FC6082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 xml:space="preserve">Nogle vigtige ord og begreber </w:t>
      </w:r>
      <w:proofErr w:type="gramStart"/>
      <w:r w:rsidRPr="002811D0">
        <w:rPr>
          <w:rFonts w:ascii="Tahoma" w:hAnsi="Tahoma"/>
          <w:sz w:val="20"/>
          <w:szCs w:val="20"/>
        </w:rPr>
        <w:t>er….</w:t>
      </w:r>
      <w:proofErr w:type="gramEnd"/>
      <w:r w:rsidRPr="002811D0">
        <w:rPr>
          <w:rFonts w:ascii="Tahoma" w:hAnsi="Tahoma"/>
          <w:sz w:val="20"/>
          <w:szCs w:val="20"/>
        </w:rPr>
        <w:t xml:space="preserve">. </w:t>
      </w:r>
      <w:proofErr w:type="gramStart"/>
      <w:r w:rsidRPr="002811D0">
        <w:rPr>
          <w:rFonts w:ascii="Tahoma" w:hAnsi="Tahoma"/>
          <w:sz w:val="20"/>
          <w:szCs w:val="20"/>
        </w:rPr>
        <w:t>( begrebsdefinitioner</w:t>
      </w:r>
      <w:proofErr w:type="gramEnd"/>
      <w:r w:rsidRPr="002811D0">
        <w:rPr>
          <w:rFonts w:ascii="Tahoma" w:hAnsi="Tahoma"/>
          <w:sz w:val="20"/>
          <w:szCs w:val="20"/>
        </w:rPr>
        <w:t>)</w:t>
      </w:r>
    </w:p>
    <w:p w:rsidR="00FC6082" w:rsidRPr="002811D0" w:rsidRDefault="00FC6082" w:rsidP="00FC6082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 xml:space="preserve">Jeg vil kun beskæftige mig med …. </w:t>
      </w:r>
      <w:proofErr w:type="gramStart"/>
      <w:r w:rsidRPr="002811D0">
        <w:rPr>
          <w:rFonts w:ascii="Tahoma" w:hAnsi="Tahoma"/>
          <w:sz w:val="20"/>
          <w:szCs w:val="20"/>
        </w:rPr>
        <w:t>Fordi….</w:t>
      </w:r>
      <w:proofErr w:type="gramEnd"/>
      <w:r w:rsidRPr="002811D0">
        <w:rPr>
          <w:rFonts w:ascii="Tahoma" w:hAnsi="Tahoma"/>
          <w:sz w:val="20"/>
          <w:szCs w:val="20"/>
        </w:rPr>
        <w:t xml:space="preserve">. </w:t>
      </w:r>
      <w:proofErr w:type="gramStart"/>
      <w:r w:rsidRPr="002811D0">
        <w:rPr>
          <w:rFonts w:ascii="Tahoma" w:hAnsi="Tahoma"/>
          <w:sz w:val="20"/>
          <w:szCs w:val="20"/>
        </w:rPr>
        <w:t>( afgrænsning</w:t>
      </w:r>
      <w:proofErr w:type="gramEnd"/>
      <w:r w:rsidRPr="002811D0">
        <w:rPr>
          <w:rFonts w:ascii="Tahoma" w:hAnsi="Tahoma"/>
          <w:sz w:val="20"/>
          <w:szCs w:val="20"/>
        </w:rPr>
        <w:t>)</w:t>
      </w:r>
    </w:p>
    <w:p w:rsidR="00FC6082" w:rsidRPr="002811D0" w:rsidRDefault="00FC6082" w:rsidP="00FC6082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>Foreløbig forestiller jeg mig disse afsnit i denne rækkefølge…… (indhold og disposition)</w:t>
      </w:r>
    </w:p>
    <w:p w:rsidR="00FC6082" w:rsidRPr="002811D0" w:rsidRDefault="00FC6082" w:rsidP="00FC6082">
      <w:pPr>
        <w:spacing w:after="0" w:line="240" w:lineRule="auto"/>
        <w:ind w:left="720"/>
        <w:rPr>
          <w:rFonts w:ascii="Tahoma" w:hAnsi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FC6082" w:rsidRPr="002811D0">
        <w:tc>
          <w:tcPr>
            <w:tcW w:w="9670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p w:rsidR="00FC6082" w:rsidRPr="002811D0" w:rsidRDefault="00FC6082" w:rsidP="00FC6082">
      <w:pPr>
        <w:shd w:val="clear" w:color="auto" w:fill="FFFFFF"/>
        <w:rPr>
          <w:rFonts w:ascii="Tahoma" w:hAnsi="Tahoma"/>
          <w:b/>
        </w:rPr>
      </w:pPr>
      <w:r w:rsidRPr="002811D0">
        <w:rPr>
          <w:rFonts w:ascii="Tahoma" w:hAnsi="Tahoma"/>
          <w:b/>
        </w:rPr>
        <w:t xml:space="preserve">På baggrund af ovenstående overvejelser: Skriv dine forslag til problemformulering og underspørgsmål i dette felt (det er </w:t>
      </w:r>
      <w:r w:rsidRPr="002811D0">
        <w:rPr>
          <w:rFonts w:ascii="Tahoma" w:hAnsi="Tahoma"/>
          <w:b/>
          <w:u w:val="single"/>
        </w:rPr>
        <w:t>vigtigt</w:t>
      </w:r>
      <w:r w:rsidRPr="002811D0">
        <w:rPr>
          <w:rFonts w:ascii="Tahoma" w:hAnsi="Tahoma"/>
          <w:b/>
        </w:rPr>
        <w:t>, at du laver et udkast, vi kan diskutere):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FC6082" w:rsidRPr="002811D0">
        <w:tc>
          <w:tcPr>
            <w:tcW w:w="9778" w:type="dxa"/>
            <w:shd w:val="clear" w:color="auto" w:fill="D9D9D9"/>
          </w:tcPr>
          <w:p w:rsidR="00FC6082" w:rsidRPr="002811D0" w:rsidRDefault="00120F17" w:rsidP="00FC6082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Fra Dansk-Historie-Opgave til SRO</w:t>
            </w:r>
            <w:r w:rsidR="00FC6082" w:rsidRPr="002811D0">
              <w:rPr>
                <w:rFonts w:ascii="Tahoma" w:hAnsi="Tahoma"/>
                <w:b/>
                <w:sz w:val="28"/>
              </w:rPr>
              <w:t>:</w:t>
            </w:r>
          </w:p>
          <w:p w:rsidR="00FC6082" w:rsidRDefault="00FC6082" w:rsidP="00FC6082">
            <w:pPr>
              <w:spacing w:after="0" w:line="240" w:lineRule="auto"/>
              <w:rPr>
                <w:rFonts w:ascii="Tahoma" w:hAnsi="Tahoma"/>
                <w:sz w:val="24"/>
              </w:rPr>
            </w:pPr>
            <w:r w:rsidRPr="002811D0">
              <w:rPr>
                <w:rFonts w:ascii="Tahoma" w:hAnsi="Tahoma"/>
                <w:sz w:val="24"/>
              </w:rPr>
              <w:t xml:space="preserve">I dansk-historie-opgaven var der </w:t>
            </w:r>
            <w:r w:rsidR="00120F17">
              <w:rPr>
                <w:rFonts w:ascii="Tahoma" w:hAnsi="Tahoma"/>
                <w:sz w:val="24"/>
              </w:rPr>
              <w:t xml:space="preserve">bl.a. </w:t>
            </w:r>
            <w:r w:rsidRPr="002811D0">
              <w:rPr>
                <w:rFonts w:ascii="Tahoma" w:hAnsi="Tahoma"/>
                <w:sz w:val="24"/>
              </w:rPr>
              <w:t>fokus på</w:t>
            </w:r>
            <w:r w:rsidR="00120F17">
              <w:rPr>
                <w:rFonts w:ascii="Tahoma" w:hAnsi="Tahoma"/>
                <w:sz w:val="24"/>
              </w:rPr>
              <w:t>,</w:t>
            </w:r>
            <w:r w:rsidRPr="002811D0">
              <w:rPr>
                <w:rFonts w:ascii="Tahoma" w:hAnsi="Tahoma"/>
                <w:sz w:val="24"/>
              </w:rPr>
              <w:t xml:space="preserve"> om du opfyldte formalia</w:t>
            </w:r>
            <w:r w:rsidR="00120F17">
              <w:rPr>
                <w:rFonts w:ascii="Tahoma" w:hAnsi="Tahoma"/>
                <w:sz w:val="24"/>
              </w:rPr>
              <w:t xml:space="preserve"> så som</w:t>
            </w:r>
            <w:r w:rsidRPr="002811D0">
              <w:rPr>
                <w:rFonts w:ascii="Tahoma" w:hAnsi="Tahoma"/>
                <w:sz w:val="24"/>
              </w:rPr>
              <w:t>:</w:t>
            </w:r>
          </w:p>
          <w:p w:rsidR="00120F17" w:rsidRPr="002811D0" w:rsidRDefault="00120F17" w:rsidP="00FC6082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:rsidR="00FC6082" w:rsidRPr="002811D0" w:rsidRDefault="00FC6082" w:rsidP="003C0373">
            <w:pPr>
              <w:pStyle w:val="Farvetliste-fremhvningsfarve11"/>
              <w:numPr>
                <w:ilvl w:val="0"/>
                <w:numId w:val="4"/>
              </w:numPr>
              <w:spacing w:after="0" w:line="240" w:lineRule="auto"/>
              <w:rPr>
                <w:rFonts w:ascii="Tahoma" w:hAnsi="Tahoma"/>
                <w:sz w:val="24"/>
              </w:rPr>
            </w:pPr>
            <w:r w:rsidRPr="002811D0">
              <w:rPr>
                <w:rFonts w:ascii="Tahoma" w:hAnsi="Tahoma"/>
                <w:sz w:val="24"/>
              </w:rPr>
              <w:t>Litteraturliste</w:t>
            </w:r>
          </w:p>
          <w:p w:rsidR="00FC6082" w:rsidRPr="002811D0" w:rsidRDefault="00FC6082" w:rsidP="003C0373">
            <w:pPr>
              <w:pStyle w:val="Farvetliste-fremhvningsfarve11"/>
              <w:numPr>
                <w:ilvl w:val="0"/>
                <w:numId w:val="4"/>
              </w:numPr>
              <w:spacing w:after="0" w:line="240" w:lineRule="auto"/>
              <w:rPr>
                <w:rFonts w:ascii="Tahoma" w:hAnsi="Tahoma"/>
                <w:sz w:val="24"/>
              </w:rPr>
            </w:pPr>
            <w:r w:rsidRPr="002811D0">
              <w:rPr>
                <w:rFonts w:ascii="Tahoma" w:hAnsi="Tahoma"/>
                <w:sz w:val="24"/>
              </w:rPr>
              <w:t>Henvisninger/noter</w:t>
            </w:r>
          </w:p>
          <w:p w:rsidR="00FC6082" w:rsidRPr="002811D0" w:rsidRDefault="00FC6082" w:rsidP="003C0373">
            <w:pPr>
              <w:pStyle w:val="Farvetliste-fremhvningsfarve11"/>
              <w:numPr>
                <w:ilvl w:val="0"/>
                <w:numId w:val="4"/>
              </w:numPr>
              <w:spacing w:after="0" w:line="240" w:lineRule="auto"/>
              <w:rPr>
                <w:rFonts w:ascii="Tahoma" w:hAnsi="Tahoma"/>
                <w:sz w:val="24"/>
              </w:rPr>
            </w:pPr>
            <w:r w:rsidRPr="002811D0">
              <w:rPr>
                <w:rFonts w:ascii="Tahoma" w:hAnsi="Tahoma"/>
                <w:sz w:val="24"/>
              </w:rPr>
              <w:t>Citatteknik</w:t>
            </w:r>
          </w:p>
          <w:p w:rsidR="00FC6082" w:rsidRPr="002811D0" w:rsidRDefault="00FC6082" w:rsidP="003C0373">
            <w:pPr>
              <w:pStyle w:val="Farvetliste-fremhvningsfarve11"/>
              <w:numPr>
                <w:ilvl w:val="0"/>
                <w:numId w:val="4"/>
              </w:numPr>
              <w:spacing w:after="0" w:line="240" w:lineRule="auto"/>
              <w:rPr>
                <w:rFonts w:ascii="Tahoma" w:hAnsi="Tahoma"/>
                <w:sz w:val="24"/>
              </w:rPr>
            </w:pPr>
            <w:r w:rsidRPr="002811D0">
              <w:rPr>
                <w:rFonts w:ascii="Tahoma" w:hAnsi="Tahoma"/>
                <w:sz w:val="24"/>
              </w:rPr>
              <w:t>Indledning og konklusion</w:t>
            </w:r>
          </w:p>
          <w:p w:rsidR="00FC6082" w:rsidRDefault="00FC6082" w:rsidP="00FC6082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  <w:p w:rsidR="00120F17" w:rsidRDefault="00120F17" w:rsidP="00FC6082">
            <w:pPr>
              <w:spacing w:after="0" w:line="240" w:lineRule="auto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Check i din DHO-tilbagemelding fra lærerne om du opfyldte formalia-kravene og husk dem også i </w:t>
            </w:r>
            <w:proofErr w:type="spellStart"/>
            <w:r>
              <w:rPr>
                <w:rFonts w:ascii="Tahoma" w:hAnsi="Tahoma"/>
                <w:sz w:val="24"/>
              </w:rPr>
              <w:t>SRO’en</w:t>
            </w:r>
            <w:proofErr w:type="spellEnd"/>
            <w:r>
              <w:rPr>
                <w:rFonts w:ascii="Tahoma" w:hAnsi="Tahoma"/>
                <w:sz w:val="24"/>
              </w:rPr>
              <w:t>.</w:t>
            </w:r>
          </w:p>
          <w:p w:rsidR="00FC6082" w:rsidRPr="002811D0" w:rsidRDefault="00FC6082" w:rsidP="00120F17">
            <w:pPr>
              <w:spacing w:after="0" w:line="240" w:lineRule="auto"/>
              <w:rPr>
                <w:rFonts w:ascii="Tahoma" w:hAnsi="Tahoma"/>
              </w:rPr>
            </w:pPr>
            <w:bookmarkStart w:id="0" w:name="_GoBack"/>
            <w:bookmarkEnd w:id="0"/>
          </w:p>
        </w:tc>
      </w:tr>
    </w:tbl>
    <w:p w:rsidR="00FC6082" w:rsidRPr="002811D0" w:rsidRDefault="00FC6082">
      <w:pPr>
        <w:rPr>
          <w:rFonts w:ascii="Tahoma" w:hAnsi="Tahoma"/>
          <w:b/>
        </w:rPr>
      </w:pPr>
      <w:r w:rsidRPr="002811D0">
        <w:rPr>
          <w:rFonts w:ascii="Tahoma" w:hAnsi="Tahoma"/>
          <w:b/>
        </w:rPr>
        <w:br w:type="page"/>
      </w:r>
    </w:p>
    <w:p w:rsidR="003C0373" w:rsidRPr="002811D0" w:rsidRDefault="00FC6082" w:rsidP="003C0373">
      <w:pPr>
        <w:spacing w:after="0" w:line="240" w:lineRule="auto"/>
        <w:rPr>
          <w:rFonts w:ascii="Tahoma" w:hAnsi="Tahoma"/>
          <w:b/>
          <w:sz w:val="20"/>
          <w:szCs w:val="20"/>
        </w:rPr>
      </w:pPr>
      <w:r w:rsidRPr="002811D0">
        <w:rPr>
          <w:rFonts w:ascii="Tahoma" w:hAnsi="Tahoma"/>
          <w:b/>
          <w:sz w:val="20"/>
          <w:szCs w:val="20"/>
        </w:rPr>
        <w:lastRenderedPageBreak/>
        <w:t>Valg af materialer (primær- og sekundærlitteratur)</w:t>
      </w:r>
    </w:p>
    <w:p w:rsidR="00FC6082" w:rsidRPr="002811D0" w:rsidRDefault="00FC6082" w:rsidP="003C0373">
      <w:pPr>
        <w:spacing w:after="0" w:line="240" w:lineRule="auto"/>
        <w:rPr>
          <w:rFonts w:ascii="Tahoma" w:hAnsi="Tahoma"/>
          <w:b/>
          <w:sz w:val="20"/>
          <w:szCs w:val="20"/>
        </w:rPr>
      </w:pPr>
      <w:r w:rsidRPr="002811D0">
        <w:rPr>
          <w:rFonts w:ascii="Tahoma" w:hAnsi="Tahoma"/>
          <w:sz w:val="20"/>
          <w:szCs w:val="20"/>
        </w:rPr>
        <w:t>Hvilken litteratur skal bruges for at besvare din problemformulering og underspørgsmål</w:t>
      </w:r>
    </w:p>
    <w:p w:rsidR="003C0373" w:rsidRPr="002811D0" w:rsidRDefault="003C0373" w:rsidP="003C0373">
      <w:pPr>
        <w:spacing w:after="0" w:line="240" w:lineRule="auto"/>
        <w:rPr>
          <w:rFonts w:ascii="Tahoma" w:hAnsi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FC6082" w:rsidRPr="002811D0">
        <w:tc>
          <w:tcPr>
            <w:tcW w:w="9670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p w:rsidR="003C0373" w:rsidRPr="002811D0" w:rsidRDefault="00FC6082" w:rsidP="002811D0">
      <w:pPr>
        <w:shd w:val="clear" w:color="auto" w:fill="FFFFFF"/>
        <w:spacing w:after="0" w:line="240" w:lineRule="auto"/>
        <w:rPr>
          <w:rFonts w:ascii="Tahoma" w:hAnsi="Tahoma"/>
          <w:b/>
        </w:rPr>
      </w:pPr>
      <w:r w:rsidRPr="002811D0">
        <w:rPr>
          <w:rFonts w:ascii="Tahoma" w:hAnsi="Tahoma"/>
          <w:b/>
        </w:rPr>
        <w:t>Hvilke spørgsmål har du til din vejleder, og hvad vil du gerne have ud af vejledningen?</w:t>
      </w:r>
    </w:p>
    <w:p w:rsidR="00FC6082" w:rsidRPr="002811D0" w:rsidRDefault="00FC6082" w:rsidP="002811D0">
      <w:pPr>
        <w:shd w:val="clear" w:color="auto" w:fill="FFFFFF"/>
        <w:spacing w:after="0" w:line="240" w:lineRule="auto"/>
        <w:rPr>
          <w:rFonts w:ascii="Tahoma" w:hAnsi="Tahoma"/>
          <w:b/>
        </w:rPr>
      </w:pPr>
      <w:r w:rsidRPr="002811D0">
        <w:rPr>
          <w:rFonts w:ascii="Tahoma" w:hAnsi="Tahoma"/>
          <w:sz w:val="20"/>
          <w:szCs w:val="20"/>
        </w:rPr>
        <w:t>Dine vejledere forventer mindst 2 spørgsmål her!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6082" w:rsidRPr="002811D0">
        <w:tc>
          <w:tcPr>
            <w:tcW w:w="9778" w:type="dxa"/>
            <w:shd w:val="clear" w:color="auto" w:fill="auto"/>
          </w:tcPr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  <w:p w:rsidR="00FC6082" w:rsidRPr="002811D0" w:rsidRDefault="00FC6082" w:rsidP="00FC6082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FC6082" w:rsidRPr="002811D0" w:rsidRDefault="00FC6082" w:rsidP="00FC6082">
      <w:pPr>
        <w:shd w:val="clear" w:color="auto" w:fill="FFFFFF"/>
        <w:rPr>
          <w:rFonts w:ascii="Tahoma" w:hAnsi="Tahoma"/>
        </w:rPr>
      </w:pPr>
    </w:p>
    <w:sectPr w:rsidR="00FC6082" w:rsidRPr="002811D0" w:rsidSect="00FC6082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52A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5588"/>
    <w:multiLevelType w:val="hybridMultilevel"/>
    <w:tmpl w:val="21868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91FBF"/>
    <w:multiLevelType w:val="multilevel"/>
    <w:tmpl w:val="5FACC47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5"/>
    <w:rsid w:val="00034019"/>
    <w:rsid w:val="00120F17"/>
    <w:rsid w:val="002811D0"/>
    <w:rsid w:val="003275DC"/>
    <w:rsid w:val="003C0373"/>
    <w:rsid w:val="005C44E7"/>
    <w:rsid w:val="00625EE5"/>
    <w:rsid w:val="00921694"/>
    <w:rsid w:val="00CB514A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75B70B1-5E6C-4A4C-9C2B-4EDA694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cp:lastModifiedBy>Rasmus Eriksen (RE | VG)</cp:lastModifiedBy>
  <cp:revision>3</cp:revision>
  <cp:lastPrinted>2011-02-10T10:39:00Z</cp:lastPrinted>
  <dcterms:created xsi:type="dcterms:W3CDTF">2016-01-21T10:21:00Z</dcterms:created>
  <dcterms:modified xsi:type="dcterms:W3CDTF">2019-04-30T10:03:00Z</dcterms:modified>
</cp:coreProperties>
</file>