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F" w:rsidRDefault="008521A8" w:rsidP="006A718E">
      <w:pPr>
        <w:pStyle w:val="Overskrift1"/>
        <w:spacing w:before="0" w:after="240"/>
      </w:pPr>
      <w:r>
        <w:t>Liste over materialer</w:t>
      </w:r>
    </w:p>
    <w:p w:rsidR="006A718E" w:rsidRPr="006A718E" w:rsidRDefault="008521A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Eksempel:</w:t>
      </w:r>
    </w:p>
    <w:p w:rsidR="008521A8" w:rsidRPr="008521A8" w:rsidRDefault="008521A8" w:rsidP="00852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521A8">
        <w:rPr>
          <w:rFonts w:asciiTheme="majorHAnsi" w:hAnsiTheme="majorHAnsi" w:cs="Times New Roman"/>
          <w:b/>
          <w:color w:val="000000"/>
          <w:sz w:val="24"/>
          <w:szCs w:val="24"/>
        </w:rPr>
        <w:t>Kemikalier:</w:t>
      </w:r>
      <w:r w:rsidRPr="008521A8">
        <w:rPr>
          <w:rFonts w:asciiTheme="majorHAnsi" w:hAnsiTheme="majorHAnsi" w:cs="Times New Roman"/>
          <w:color w:val="000000"/>
          <w:sz w:val="24"/>
          <w:szCs w:val="24"/>
        </w:rPr>
        <w:t xml:space="preserve"> Stivelsesopløsning (0,</w:t>
      </w:r>
      <w:proofErr w:type="gramStart"/>
      <w:r w:rsidRPr="008521A8">
        <w:rPr>
          <w:rFonts w:asciiTheme="majorHAnsi" w:hAnsiTheme="majorHAnsi" w:cs="Times New Roman"/>
          <w:color w:val="000000"/>
          <w:sz w:val="24"/>
          <w:szCs w:val="24"/>
        </w:rPr>
        <w:t>5%</w:t>
      </w:r>
      <w:proofErr w:type="gramEnd"/>
      <w:r w:rsidRPr="008521A8">
        <w:rPr>
          <w:rFonts w:asciiTheme="majorHAnsi" w:hAnsiTheme="majorHAnsi" w:cs="Times New Roman"/>
          <w:color w:val="000000"/>
          <w:sz w:val="24"/>
          <w:szCs w:val="24"/>
        </w:rPr>
        <w:t xml:space="preserve">), jod-jodkaliumopløsning, saltsyre-opløsning (pH1-2).  </w:t>
      </w:r>
    </w:p>
    <w:p w:rsidR="008A16E6" w:rsidRPr="008521A8" w:rsidRDefault="008521A8" w:rsidP="008521A8">
      <w:pPr>
        <w:rPr>
          <w:rFonts w:asciiTheme="majorHAnsi" w:hAnsiTheme="majorHAnsi"/>
        </w:rPr>
      </w:pPr>
      <w:bookmarkStart w:id="0" w:name="_GoBack"/>
      <w:r w:rsidRPr="008521A8">
        <w:rPr>
          <w:rFonts w:asciiTheme="majorHAnsi" w:hAnsiTheme="majorHAnsi" w:cs="Times New Roman"/>
          <w:b/>
          <w:color w:val="000000"/>
          <w:sz w:val="24"/>
          <w:szCs w:val="24"/>
        </w:rPr>
        <w:t>Materialer:</w:t>
      </w:r>
      <w:r w:rsidRPr="008521A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bookmarkEnd w:id="0"/>
      <w:r w:rsidRPr="008521A8">
        <w:rPr>
          <w:rFonts w:asciiTheme="majorHAnsi" w:hAnsiTheme="majorHAnsi" w:cs="Times New Roman"/>
          <w:color w:val="000000"/>
          <w:sz w:val="24"/>
          <w:szCs w:val="24"/>
        </w:rPr>
        <w:t>1 bægerglas, stopur, indikatorpapir, 4 reagensglas i stativ, pipetter og termometer.</w:t>
      </w:r>
    </w:p>
    <w:sectPr w:rsidR="008A16E6" w:rsidRPr="008521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E"/>
    <w:rsid w:val="0043558E"/>
    <w:rsid w:val="00437F39"/>
    <w:rsid w:val="0045174B"/>
    <w:rsid w:val="006A718E"/>
    <w:rsid w:val="007B0478"/>
    <w:rsid w:val="008521A8"/>
    <w:rsid w:val="008A16E6"/>
    <w:rsid w:val="00B57CE0"/>
    <w:rsid w:val="00C607C9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Egelund Pedersen</dc:creator>
  <cp:lastModifiedBy>Katrine Egelund Pedersen</cp:lastModifiedBy>
  <cp:revision>3</cp:revision>
  <dcterms:created xsi:type="dcterms:W3CDTF">2014-03-03T06:59:00Z</dcterms:created>
  <dcterms:modified xsi:type="dcterms:W3CDTF">2014-03-03T07:00:00Z</dcterms:modified>
</cp:coreProperties>
</file>